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09" w:rsidRDefault="001B0509">
      <w:pPr>
        <w:rPr>
          <w:b/>
          <w:bCs/>
          <w:sz w:val="22"/>
        </w:rPr>
      </w:pPr>
      <w:r>
        <w:rPr>
          <w:b/>
          <w:bCs/>
          <w:sz w:val="22"/>
        </w:rPr>
        <w:t>La Inspecci</w:t>
      </w:r>
      <w:r>
        <w:rPr>
          <w:b/>
          <w:bCs/>
          <w:sz w:val="22"/>
          <w:lang w:val="es-MX"/>
        </w:rPr>
        <w:t>ó</w:t>
      </w:r>
      <w:r>
        <w:rPr>
          <w:b/>
          <w:bCs/>
          <w:sz w:val="22"/>
        </w:rPr>
        <w:t>n baja y Moderada de Ingresos (LMI) Trabulation</w:t>
      </w:r>
    </w:p>
    <w:p w:rsidR="001B0509" w:rsidRDefault="001B0509">
      <w:pPr>
        <w:rPr>
          <w:b/>
          <w:bCs/>
          <w:sz w:val="16"/>
        </w:rPr>
      </w:pPr>
    </w:p>
    <w:p w:rsidR="001B0509" w:rsidRDefault="001B0509">
      <w:pPr>
        <w:rPr>
          <w:sz w:val="22"/>
        </w:rPr>
      </w:pPr>
      <w:r>
        <w:rPr>
          <w:sz w:val="22"/>
        </w:rPr>
        <w:t xml:space="preserve">El Ciudad/Condado:  </w:t>
      </w:r>
      <w:r w:rsidR="003734CC" w:rsidRPr="003734CC">
        <w:rPr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3734CC" w:rsidRPr="003734CC">
        <w:rPr>
          <w:sz w:val="22"/>
          <w:szCs w:val="22"/>
          <w:u w:val="single"/>
        </w:rPr>
        <w:instrText xml:space="preserve"> FORMTEXT </w:instrText>
      </w:r>
      <w:r w:rsidR="003734CC" w:rsidRPr="003734CC">
        <w:rPr>
          <w:sz w:val="22"/>
          <w:szCs w:val="22"/>
          <w:u w:val="single"/>
        </w:rPr>
      </w:r>
      <w:r w:rsidR="003734CC" w:rsidRPr="003734CC">
        <w:rPr>
          <w:sz w:val="22"/>
          <w:szCs w:val="22"/>
          <w:u w:val="single"/>
        </w:rPr>
        <w:fldChar w:fldCharType="separate"/>
      </w:r>
      <w:bookmarkStart w:id="0" w:name="_GoBack"/>
      <w:r w:rsidR="00A14276">
        <w:rPr>
          <w:noProof/>
          <w:sz w:val="22"/>
          <w:szCs w:val="22"/>
          <w:u w:val="single"/>
        </w:rPr>
        <w:t> </w:t>
      </w:r>
      <w:r w:rsidR="00A14276">
        <w:rPr>
          <w:noProof/>
          <w:sz w:val="22"/>
          <w:szCs w:val="22"/>
          <w:u w:val="single"/>
        </w:rPr>
        <w:t> </w:t>
      </w:r>
      <w:r w:rsidR="00A14276">
        <w:rPr>
          <w:noProof/>
          <w:sz w:val="22"/>
          <w:szCs w:val="22"/>
          <w:u w:val="single"/>
        </w:rPr>
        <w:t> </w:t>
      </w:r>
      <w:r w:rsidR="00A14276">
        <w:rPr>
          <w:noProof/>
          <w:sz w:val="22"/>
          <w:szCs w:val="22"/>
          <w:u w:val="single"/>
        </w:rPr>
        <w:t> </w:t>
      </w:r>
      <w:r w:rsidR="00A14276">
        <w:rPr>
          <w:noProof/>
          <w:sz w:val="22"/>
          <w:szCs w:val="22"/>
          <w:u w:val="single"/>
        </w:rPr>
        <w:t> </w:t>
      </w:r>
      <w:bookmarkEnd w:id="0"/>
      <w:r w:rsidR="003734CC" w:rsidRPr="003734CC">
        <w:rPr>
          <w:sz w:val="22"/>
          <w:szCs w:val="22"/>
          <w:u w:val="single"/>
        </w:rPr>
        <w:fldChar w:fldCharType="end"/>
      </w:r>
    </w:p>
    <w:p w:rsidR="001B0509" w:rsidRDefault="001B0509">
      <w:pPr>
        <w:rPr>
          <w:b/>
          <w:bCs/>
          <w:sz w:val="16"/>
        </w:rPr>
      </w:pPr>
    </w:p>
    <w:tbl>
      <w:tblPr>
        <w:tblW w:w="109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69"/>
        <w:gridCol w:w="1181"/>
        <w:gridCol w:w="411"/>
        <w:gridCol w:w="1067"/>
        <w:gridCol w:w="188"/>
        <w:gridCol w:w="435"/>
        <w:gridCol w:w="440"/>
        <w:gridCol w:w="621"/>
        <w:gridCol w:w="442"/>
        <w:gridCol w:w="188"/>
        <w:gridCol w:w="1128"/>
        <w:gridCol w:w="973"/>
        <w:gridCol w:w="881"/>
        <w:gridCol w:w="881"/>
        <w:gridCol w:w="188"/>
        <w:gridCol w:w="262"/>
        <w:gridCol w:w="560"/>
        <w:gridCol w:w="299"/>
        <w:gridCol w:w="510"/>
        <w:gridCol w:w="188"/>
      </w:tblGrid>
      <w:tr w:rsidR="001B0509">
        <w:tblPrEx>
          <w:tblCellMar>
            <w:top w:w="0" w:type="dxa"/>
            <w:bottom w:w="0" w:type="dxa"/>
          </w:tblCellMar>
        </w:tblPrEx>
        <w:trPr>
          <w:gridAfter w:val="2"/>
          <w:wAfter w:w="698" w:type="dxa"/>
        </w:trPr>
        <w:tc>
          <w:tcPr>
            <w:tcW w:w="17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0509" w:rsidRDefault="001B0509">
            <w:pPr>
              <w:jc w:val="center"/>
            </w:pPr>
          </w:p>
        </w:tc>
        <w:tc>
          <w:tcPr>
            <w:tcW w:w="62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(3)</w:t>
            </w:r>
          </w:p>
        </w:tc>
        <w:tc>
          <w:tcPr>
            <w:tcW w:w="10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(4)</w:t>
            </w:r>
          </w:p>
        </w:tc>
        <w:tc>
          <w:tcPr>
            <w:tcW w:w="17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(5)</w:t>
            </w:r>
          </w:p>
        </w:tc>
        <w:tc>
          <w:tcPr>
            <w:tcW w:w="2735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(6)</w:t>
            </w:r>
          </w:p>
        </w:tc>
        <w:tc>
          <w:tcPr>
            <w:tcW w:w="45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(7)</w:t>
            </w:r>
          </w:p>
        </w:tc>
        <w:tc>
          <w:tcPr>
            <w:tcW w:w="8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(8)</w:t>
            </w:r>
          </w:p>
        </w:tc>
      </w:tr>
      <w:tr w:rsidR="001B050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2"/>
          <w:wBefore w:w="154" w:type="dxa"/>
          <w:jc w:val="center"/>
        </w:trPr>
        <w:tc>
          <w:tcPr>
            <w:tcW w:w="1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09" w:rsidRDefault="001B0509">
            <w:pPr>
              <w:pStyle w:val="CommentText"/>
            </w:pPr>
            <w:r>
              <w:t xml:space="preserve">   (1)</w:t>
            </w:r>
          </w:p>
        </w:tc>
        <w:tc>
          <w:tcPr>
            <w:tcW w:w="166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0509" w:rsidRDefault="001B0509">
            <w:pPr>
              <w:jc w:val="center"/>
            </w:pPr>
            <w:r>
              <w:t>(2)</w:t>
            </w:r>
          </w:p>
        </w:tc>
        <w:tc>
          <w:tcPr>
            <w:tcW w:w="2126" w:type="dxa"/>
            <w:gridSpan w:val="5"/>
            <w:tcBorders>
              <w:bottom w:val="single" w:sz="4" w:space="0" w:color="FFFFFF"/>
            </w:tcBorders>
          </w:tcPr>
          <w:p w:rsidR="001B0509" w:rsidRDefault="001B05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Encima de Niveles de</w:t>
            </w:r>
          </w:p>
          <w:p w:rsidR="001B0509" w:rsidRDefault="001B0509">
            <w:pPr>
              <w:jc w:val="center"/>
            </w:pPr>
            <w:r>
              <w:rPr>
                <w:sz w:val="18"/>
              </w:rPr>
              <w:t>Ingresos de Bajo/Modera</w:t>
            </w:r>
          </w:p>
        </w:tc>
        <w:tc>
          <w:tcPr>
            <w:tcW w:w="4051" w:type="dxa"/>
            <w:gridSpan w:val="5"/>
            <w:tcBorders>
              <w:bottom w:val="single" w:sz="4" w:space="0" w:color="FFFFFF"/>
            </w:tcBorders>
          </w:tcPr>
          <w:p w:rsidR="001B0509" w:rsidRDefault="001B0509">
            <w:pPr>
              <w:jc w:val="center"/>
            </w:pPr>
          </w:p>
          <w:p w:rsidR="001B0509" w:rsidRDefault="001B0509">
            <w:pPr>
              <w:jc w:val="center"/>
            </w:pPr>
            <w:r>
              <w:t>Debajo del Nivel de ingresos de Bajo/Modera</w:t>
            </w:r>
          </w:p>
        </w:tc>
        <w:tc>
          <w:tcPr>
            <w:tcW w:w="1819" w:type="dxa"/>
            <w:gridSpan w:val="5"/>
            <w:tcBorders>
              <w:bottom w:val="single" w:sz="4" w:space="0" w:color="FFFFFF"/>
            </w:tcBorders>
          </w:tcPr>
          <w:p w:rsidR="001B0509" w:rsidRDefault="001B0509">
            <w:pPr>
              <w:jc w:val="center"/>
            </w:pPr>
          </w:p>
          <w:p w:rsidR="001B0509" w:rsidRDefault="001B0509">
            <w:pPr>
              <w:jc w:val="center"/>
            </w:pPr>
          </w:p>
          <w:p w:rsidR="001B0509" w:rsidRDefault="001B0509">
            <w:pPr>
              <w:jc w:val="center"/>
            </w:pPr>
            <w:r>
              <w:t>El Suma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 Tama</w:t>
            </w:r>
            <w:r>
              <w:rPr>
                <w:sz w:val="16"/>
                <w:lang w:val="es-MX"/>
              </w:rPr>
              <w:t>ñ</w:t>
            </w:r>
            <w:r>
              <w:rPr>
                <w:sz w:val="16"/>
              </w:rPr>
              <w:t>o dela Familia</w:t>
            </w:r>
          </w:p>
        </w:tc>
        <w:tc>
          <w:tcPr>
            <w:tcW w:w="1067" w:type="dxa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Los Ingresos Limita</w:t>
            </w:r>
          </w:p>
        </w:tc>
        <w:tc>
          <w:tcPr>
            <w:tcW w:w="1063" w:type="dxa"/>
            <w:gridSpan w:val="3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 Numero de la Familia</w:t>
            </w:r>
          </w:p>
        </w:tc>
        <w:tc>
          <w:tcPr>
            <w:tcW w:w="1063" w:type="dxa"/>
            <w:gridSpan w:val="2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Las Personas</w:t>
            </w:r>
          </w:p>
        </w:tc>
        <w:tc>
          <w:tcPr>
            <w:tcW w:w="1316" w:type="dxa"/>
            <w:gridSpan w:val="2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 Numero de la Familia</w:t>
            </w:r>
          </w:p>
        </w:tc>
        <w:tc>
          <w:tcPr>
            <w:tcW w:w="973" w:type="dxa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Debajo De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881" w:type="dxa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Entre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– 50%</w:t>
            </w:r>
          </w:p>
        </w:tc>
        <w:tc>
          <w:tcPr>
            <w:tcW w:w="881" w:type="dxa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Entre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 – 80%</w:t>
            </w:r>
          </w:p>
        </w:tc>
        <w:tc>
          <w:tcPr>
            <w:tcW w:w="1010" w:type="dxa"/>
            <w:gridSpan w:val="3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 Suma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&amp; 5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09" w:type="dxa"/>
            <w:gridSpan w:val="2"/>
          </w:tcPr>
          <w:p w:rsidR="001B0509" w:rsidRDefault="001B0509">
            <w:pPr>
              <w:jc w:val="center"/>
              <w:rPr>
                <w:sz w:val="16"/>
              </w:rPr>
            </w:pP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 Suma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 &amp; 6</w:t>
            </w:r>
          </w:p>
          <w:p w:rsidR="001B0509" w:rsidRDefault="001B05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Personas</w:t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(a) Una Persona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(b) Dos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(c) Tres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(d) Cuatro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(e) Cinco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(f) Seis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(g) Siete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(h) Ocho Personas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  <w:tr w:rsidR="003734C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" w:type="dxa"/>
          <w:wAfter w:w="188" w:type="dxa"/>
        </w:trPr>
        <w:tc>
          <w:tcPr>
            <w:tcW w:w="1661" w:type="dxa"/>
            <w:gridSpan w:val="3"/>
          </w:tcPr>
          <w:p w:rsidR="003734CC" w:rsidRDefault="003734CC">
            <w:pPr>
              <w:rPr>
                <w:sz w:val="18"/>
              </w:rPr>
            </w:pPr>
            <w:r>
              <w:rPr>
                <w:sz w:val="18"/>
              </w:rPr>
              <w:t>(i) El Sumas</w:t>
            </w:r>
          </w:p>
        </w:tc>
        <w:tc>
          <w:tcPr>
            <w:tcW w:w="1067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63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316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973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81" w:type="dxa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1010" w:type="dxa"/>
            <w:gridSpan w:val="3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  <w:tc>
          <w:tcPr>
            <w:tcW w:w="809" w:type="dxa"/>
            <w:gridSpan w:val="2"/>
          </w:tcPr>
          <w:p w:rsidR="003734CC" w:rsidRDefault="003734CC">
            <w:r w:rsidRPr="000C62A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62AA">
              <w:instrText xml:space="preserve"> FORMTEXT </w:instrText>
            </w:r>
            <w:r w:rsidRPr="000C62AA"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Pr="000C62AA">
              <w:fldChar w:fldCharType="end"/>
            </w:r>
          </w:p>
        </w:tc>
      </w:tr>
    </w:tbl>
    <w:p w:rsidR="001B0509" w:rsidRDefault="001B0509">
      <w:pPr>
        <w:rPr>
          <w:sz w:val="16"/>
        </w:r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710"/>
        <w:gridCol w:w="990"/>
        <w:gridCol w:w="126"/>
        <w:gridCol w:w="234"/>
        <w:gridCol w:w="360"/>
        <w:gridCol w:w="270"/>
        <w:gridCol w:w="720"/>
        <w:gridCol w:w="90"/>
        <w:gridCol w:w="1620"/>
        <w:gridCol w:w="360"/>
        <w:gridCol w:w="180"/>
        <w:gridCol w:w="630"/>
        <w:gridCol w:w="1080"/>
        <w:gridCol w:w="450"/>
        <w:gridCol w:w="18"/>
        <w:gridCol w:w="882"/>
      </w:tblGrid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(9)</w:t>
            </w:r>
          </w:p>
        </w:tc>
        <w:tc>
          <w:tcPr>
            <w:tcW w:w="2826" w:type="dxa"/>
            <w:gridSpan w:val="3"/>
          </w:tcPr>
          <w:p w:rsidR="001B0509" w:rsidRDefault="001B0509">
            <w:r>
              <w:t>Inspeccione Distribuido</w:t>
            </w:r>
          </w:p>
        </w:tc>
        <w:tc>
          <w:tcPr>
            <w:tcW w:w="864" w:type="dxa"/>
            <w:gridSpan w:val="3"/>
            <w:tcBorders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148" w:type="dxa"/>
            <w:gridSpan w:val="9"/>
          </w:tcPr>
          <w:p w:rsidR="001B0509" w:rsidRDefault="001B0509">
            <w:r>
              <w:t xml:space="preserve">(debe Reflejar cada casa en el </w:t>
            </w:r>
            <w:r>
              <w:rPr>
                <w:lang w:val="es-MX"/>
              </w:rPr>
              <w:t>á</w:t>
            </w:r>
            <w:r>
              <w:t>rea del objetivo)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(10)</w:t>
            </w:r>
          </w:p>
        </w:tc>
        <w:tc>
          <w:tcPr>
            <w:tcW w:w="2826" w:type="dxa"/>
            <w:gridSpan w:val="3"/>
          </w:tcPr>
          <w:p w:rsidR="001B0509" w:rsidRDefault="001B0509">
            <w:pPr>
              <w:pStyle w:val="CommentText"/>
            </w:pPr>
            <w:r>
              <w:t>Inspeccione Vuelto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148" w:type="dxa"/>
            <w:gridSpan w:val="9"/>
          </w:tcPr>
          <w:p w:rsidR="001B0509" w:rsidRDefault="001B0509"/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(11)</w:t>
            </w:r>
          </w:p>
        </w:tc>
        <w:tc>
          <w:tcPr>
            <w:tcW w:w="2826" w:type="dxa"/>
            <w:gridSpan w:val="3"/>
          </w:tcPr>
          <w:p w:rsidR="001B0509" w:rsidRDefault="001B0509">
            <w:r>
              <w:t>La Tasa de la Respuesta del Inspecci</w:t>
            </w:r>
            <w:r>
              <w:rPr>
                <w:lang w:val="es-MX"/>
              </w:rPr>
              <w:t>ó</w:t>
            </w:r>
            <w:r>
              <w:t>n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48" w:type="dxa"/>
            <w:gridSpan w:val="9"/>
          </w:tcPr>
          <w:p w:rsidR="001B0509" w:rsidRDefault="001B0509">
            <w:r>
              <w:t>(Forra 10 dividido por la linea 9: debe ser el 80 por ciento de m</w:t>
            </w:r>
            <w:r>
              <w:rPr>
                <w:lang w:val="es-MX"/>
              </w:rPr>
              <w:t>á</w:t>
            </w:r>
            <w:r>
              <w:t>s alto para la inspecci</w:t>
            </w:r>
            <w:r>
              <w:rPr>
                <w:lang w:val="es-MX"/>
              </w:rPr>
              <w:t>ó</w:t>
            </w:r>
            <w:r>
              <w:t>n valida, el 100 por ciento para la fiebre que 50 casa)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(12)</w:t>
            </w:r>
          </w:p>
        </w:tc>
        <w:tc>
          <w:tcPr>
            <w:tcW w:w="2826" w:type="dxa"/>
            <w:gridSpan w:val="3"/>
          </w:tcPr>
          <w:p w:rsidR="001B0509" w:rsidRDefault="001B0509">
            <w:r>
              <w:t>*LMI por ciento</w:t>
            </w:r>
          </w:p>
        </w:tc>
        <w:tc>
          <w:tcPr>
            <w:tcW w:w="864" w:type="dxa"/>
            <w:gridSpan w:val="3"/>
            <w:tcBorders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48" w:type="dxa"/>
            <w:gridSpan w:val="9"/>
          </w:tcPr>
          <w:p w:rsidR="001B0509" w:rsidRDefault="001B0509">
            <w:r>
              <w:t>La Columna 6 (yo) dividido por la columna 8 (yo)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(13)</w:t>
            </w:r>
          </w:p>
        </w:tc>
        <w:tc>
          <w:tcPr>
            <w:tcW w:w="2826" w:type="dxa"/>
            <w:gridSpan w:val="3"/>
          </w:tcPr>
          <w:p w:rsidR="001B0509" w:rsidRDefault="001B0509">
            <w:r>
              <w:t>HUD por ciento, si aplicable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48" w:type="dxa"/>
            <w:gridSpan w:val="9"/>
          </w:tcPr>
          <w:p w:rsidR="001B0509" w:rsidRDefault="001B0509">
            <w:pPr>
              <w:pStyle w:val="CommentText"/>
            </w:pPr>
            <w:r>
              <w:t>(los datos del Censo)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  <w:trHeight w:val="280"/>
        </w:trPr>
        <w:tc>
          <w:tcPr>
            <w:tcW w:w="630" w:type="dxa"/>
          </w:tcPr>
          <w:p w:rsidR="001B0509" w:rsidRDefault="001B0509">
            <w:r>
              <w:t>(14)</w:t>
            </w:r>
          </w:p>
        </w:tc>
        <w:tc>
          <w:tcPr>
            <w:tcW w:w="4410" w:type="dxa"/>
            <w:gridSpan w:val="7"/>
          </w:tcPr>
          <w:p w:rsidR="001B0509" w:rsidRDefault="001B0509">
            <w:r>
              <w:t>*La Variaci</w:t>
            </w:r>
            <w:r>
              <w:rPr>
                <w:lang w:val="es-MX"/>
              </w:rPr>
              <w:t>ó</w:t>
            </w:r>
            <w:r>
              <w:t>n de la Insprecci</w:t>
            </w:r>
            <w:r>
              <w:rPr>
                <w:lang w:val="es-MX"/>
              </w:rPr>
              <w:t>ó</w:t>
            </w:r>
            <w:r>
              <w:t>n &amp; HUD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0" w:type="dxa"/>
            <w:gridSpan w:val="3"/>
          </w:tcPr>
          <w:p w:rsidR="001B0509" w:rsidRDefault="001B0509"/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/>
        </w:tc>
        <w:tc>
          <w:tcPr>
            <w:tcW w:w="8838" w:type="dxa"/>
            <w:gridSpan w:val="15"/>
          </w:tcPr>
          <w:p w:rsidR="001B0509" w:rsidRDefault="001B0509">
            <w:r>
              <w:t>(If Variance es el m</w:t>
            </w:r>
            <w:r>
              <w:rPr>
                <w:lang w:val="es-MX"/>
              </w:rPr>
              <w:t>á</w:t>
            </w:r>
            <w:r>
              <w:t>s de 6 por ciento una explicaci</w:t>
            </w:r>
            <w:r>
              <w:rPr>
                <w:lang w:val="es-MX"/>
              </w:rPr>
              <w:t>ó</w:t>
            </w:r>
            <w:r>
              <w:t xml:space="preserve">n detallada de la causa se debe someter con la aplicacion).   El fracaso </w:t>
            </w:r>
            <w:proofErr w:type="gramStart"/>
            <w:r>
              <w:t>a</w:t>
            </w:r>
            <w:proofErr w:type="gramEnd"/>
            <w:r>
              <w:t xml:space="preserve"> incluido tendr</w:t>
            </w:r>
            <w:r>
              <w:rPr>
                <w:lang w:val="es-MX"/>
              </w:rPr>
              <w:t>á</w:t>
            </w:r>
            <w:r>
              <w:t xml:space="preserve"> como resultado un 5 deductin del punto.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(15)</w:t>
            </w:r>
          </w:p>
        </w:tc>
        <w:tc>
          <w:tcPr>
            <w:tcW w:w="3060" w:type="dxa"/>
            <w:gridSpan w:val="4"/>
          </w:tcPr>
          <w:p w:rsidR="001B0509" w:rsidRDefault="001B0509">
            <w:r>
              <w:t>*La poblaci</w:t>
            </w:r>
            <w:r>
              <w:rPr>
                <w:lang w:val="es-MX"/>
              </w:rPr>
              <w:t>ó</w:t>
            </w:r>
            <w:r>
              <w:t>n de Area de Objetivo</w:t>
            </w:r>
          </w:p>
        </w:tc>
        <w:tc>
          <w:tcPr>
            <w:tcW w:w="1440" w:type="dxa"/>
            <w:gridSpan w:val="4"/>
            <w:tcBorders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38" w:type="dxa"/>
            <w:gridSpan w:val="7"/>
          </w:tcPr>
          <w:p w:rsidR="001B0509" w:rsidRDefault="001B0509"/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55"/>
        </w:trPr>
        <w:tc>
          <w:tcPr>
            <w:tcW w:w="630" w:type="dxa"/>
          </w:tcPr>
          <w:p w:rsidR="001B0509" w:rsidRDefault="001B0509">
            <w:r>
              <w:t>(16)</w:t>
            </w:r>
          </w:p>
        </w:tc>
        <w:tc>
          <w:tcPr>
            <w:tcW w:w="2826" w:type="dxa"/>
            <w:gridSpan w:val="3"/>
          </w:tcPr>
          <w:p w:rsidR="001B0509" w:rsidRDefault="001B0509">
            <w:r>
              <w:t>*La Poblacion de LMI</w:t>
            </w:r>
          </w:p>
        </w:tc>
        <w:tc>
          <w:tcPr>
            <w:tcW w:w="16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338" w:type="dxa"/>
            <w:gridSpan w:val="7"/>
          </w:tcPr>
          <w:p w:rsidR="001B0509" w:rsidRDefault="001B0509">
            <w:r>
              <w:t>(Forra 15 multiplicado por la linea 12)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/>
        </w:tc>
        <w:tc>
          <w:tcPr>
            <w:tcW w:w="6480" w:type="dxa"/>
            <w:gridSpan w:val="10"/>
          </w:tcPr>
          <w:p w:rsidR="001B0509" w:rsidRDefault="001B0509">
            <w:r>
              <w:t>*Las figures para ser reflejadas en el fromulario de solicitud de CDBG</w:t>
            </w:r>
          </w:p>
        </w:tc>
        <w:tc>
          <w:tcPr>
            <w:tcW w:w="2358" w:type="dxa"/>
            <w:gridSpan w:val="5"/>
          </w:tcPr>
          <w:p w:rsidR="001B0509" w:rsidRDefault="001B0509"/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/>
        </w:tc>
        <w:tc>
          <w:tcPr>
            <w:tcW w:w="6480" w:type="dxa"/>
            <w:gridSpan w:val="10"/>
          </w:tcPr>
          <w:p w:rsidR="001B0509" w:rsidRDefault="001B0509"/>
        </w:tc>
        <w:tc>
          <w:tcPr>
            <w:tcW w:w="2358" w:type="dxa"/>
            <w:gridSpan w:val="5"/>
          </w:tcPr>
          <w:p w:rsidR="001B0509" w:rsidRDefault="001B0509"/>
        </w:tc>
      </w:tr>
      <w:tr w:rsidR="001B0509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trHeight w:val="280"/>
        </w:trPr>
        <w:tc>
          <w:tcPr>
            <w:tcW w:w="630" w:type="dxa"/>
          </w:tcPr>
          <w:p w:rsidR="001B0509" w:rsidRDefault="001B0509">
            <w:r>
              <w:t>(17)</w:t>
            </w:r>
          </w:p>
        </w:tc>
        <w:tc>
          <w:tcPr>
            <w:tcW w:w="6480" w:type="dxa"/>
            <w:gridSpan w:val="10"/>
          </w:tcPr>
          <w:p w:rsidR="001B0509" w:rsidRDefault="001B0509">
            <w:r>
              <w:t>Todao Datos debajo de debe ser extrapolado al 100 por cinteo de population</w:t>
            </w:r>
          </w:p>
        </w:tc>
        <w:tc>
          <w:tcPr>
            <w:tcW w:w="2358" w:type="dxa"/>
            <w:gridSpan w:val="5"/>
          </w:tcPr>
          <w:p w:rsidR="001B0509" w:rsidRDefault="003734C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Los Datos de la poblacion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Numere</w:t>
            </w: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Informado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Por Ciento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Los Datos del la Poblacion el Fondo Etnico/Racial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 N</w:t>
            </w:r>
            <w:r>
              <w:rPr>
                <w:color w:val="000000"/>
                <w:sz w:val="18"/>
                <w:lang w:val="es-MX"/>
              </w:rPr>
              <w:t>ú</w:t>
            </w:r>
            <w:r>
              <w:rPr>
                <w:sz w:val="18"/>
              </w:rPr>
              <w:t>umero total Informo</w:t>
            </w:r>
          </w:p>
          <w:p w:rsidR="001B0509" w:rsidRPr="004B1E10" w:rsidRDefault="001B0509" w:rsidP="004B1E1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El N</w:t>
            </w:r>
            <w:r>
              <w:rPr>
                <w:color w:val="000000"/>
                <w:sz w:val="18"/>
                <w:lang w:val="es-MX"/>
              </w:rPr>
              <w:t>ú</w:t>
            </w:r>
            <w:r>
              <w:rPr>
                <w:sz w:val="18"/>
              </w:rPr>
              <w:t>mero Orgin Hispano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El Beneficiario total por ciento</w:t>
            </w:r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Las Personas Incapacitadas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Blanco 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t>La Jefe Femenina de la Casa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Americano Negro/Africano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Asiatico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indio de Alaska Americano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Hawaiano Otro nativo Isieno Pacifico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7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Into De Alaska Americano &amp; Blanco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9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0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Asiatico &amp; Blanco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3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bookmarkStart w:id="34" w:name="Text774"/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Americano Negro/africano &amp; Blanco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bookmarkEnd w:id="34"/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El Nativo indio De Alaska americano &amp; Americano Negro/Africano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9" w:name="Text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 w:rsidR="00A1427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1B05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/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Equilibra/Qtro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CommentTex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509" w:rsidRDefault="001B0509">
            <w:pPr>
              <w:pStyle w:val="CommentText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>
              <w:instrText xml:space="preserve"> FORMTEXT </w:instrText>
            </w:r>
            <w:r>
              <w:fldChar w:fldCharType="separate"/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 w:rsidR="00A1427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1B0509" w:rsidRDefault="001B0509"/>
    <w:sectPr w:rsidR="001B0509">
      <w:footerReference w:type="default" r:id="rId7"/>
      <w:pgSz w:w="12240" w:h="15840" w:code="1"/>
      <w:pgMar w:top="720" w:right="1008" w:bottom="720" w:left="1008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27" w:rsidRDefault="00722727">
      <w:r>
        <w:separator/>
      </w:r>
    </w:p>
  </w:endnote>
  <w:endnote w:type="continuationSeparator" w:id="0">
    <w:p w:rsidR="00722727" w:rsidRDefault="0072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09" w:rsidRDefault="001B0509" w:rsidP="004B1E10">
    <w:pPr>
      <w:pStyle w:val="Footer"/>
      <w:tabs>
        <w:tab w:val="clear" w:pos="8640"/>
        <w:tab w:val="center" w:pos="4320"/>
        <w:tab w:val="right" w:pos="9360"/>
        <w:tab w:val="right" w:pos="12870"/>
        <w:tab w:val="left" w:pos="1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27" w:rsidRDefault="00722727">
      <w:r>
        <w:separator/>
      </w:r>
    </w:p>
  </w:footnote>
  <w:footnote w:type="continuationSeparator" w:id="0">
    <w:p w:rsidR="00722727" w:rsidRDefault="0072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I91uGtlPZasnhrhg4NJuNX14wunKgnc/b4zY5l+FTd4WnGaIb+1BujV9S+j0VAVs8qgTzk4sIAjVCBJPX9CnLg==" w:salt="GS+ACEzoeVZbJNI9cEEOf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E6"/>
    <w:rsid w:val="000020C4"/>
    <w:rsid w:val="001B0509"/>
    <w:rsid w:val="00214CE6"/>
    <w:rsid w:val="00241EB1"/>
    <w:rsid w:val="003734CC"/>
    <w:rsid w:val="00480C8A"/>
    <w:rsid w:val="004B1E10"/>
    <w:rsid w:val="004C669B"/>
    <w:rsid w:val="00722727"/>
    <w:rsid w:val="00835AA5"/>
    <w:rsid w:val="00A14276"/>
    <w:rsid w:val="00F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6C778B-040E-4D5E-806F-D34BC67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smallCap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6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360"/>
        <w:tab w:val="left" w:pos="720"/>
      </w:tabs>
      <w:spacing w:after="120"/>
      <w:ind w:left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1080"/>
        <w:tab w:val="left" w:pos="1620"/>
        <w:tab w:val="left" w:pos="1800"/>
      </w:tabs>
      <w:ind w:left="1620" w:hanging="1620"/>
      <w:jc w:val="both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360"/>
        <w:tab w:val="left" w:pos="1080"/>
        <w:tab w:val="left" w:pos="1440"/>
      </w:tabs>
      <w:ind w:left="1080" w:hanging="1080"/>
      <w:jc w:val="both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spacing w:line="300" w:lineRule="atLeast"/>
      <w:ind w:right="18"/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lockText">
    <w:name w:val="Block Text"/>
    <w:basedOn w:val="Normal"/>
    <w:semiHidden/>
    <w:pPr>
      <w:ind w:left="450" w:right="-36" w:hanging="450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V.  Financial Management</vt:lpstr>
    </vt:vector>
  </TitlesOfParts>
  <Company>KDOCH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  Financial Management</dc:title>
  <dc:subject/>
  <dc:creator>KDOC7H</dc:creator>
  <cp:keywords/>
  <cp:lastModifiedBy>Sandy Votaw [KDC]</cp:lastModifiedBy>
  <cp:revision>2</cp:revision>
  <cp:lastPrinted>2005-03-18T20:00:00Z</cp:lastPrinted>
  <dcterms:created xsi:type="dcterms:W3CDTF">2021-05-12T16:24:00Z</dcterms:created>
  <dcterms:modified xsi:type="dcterms:W3CDTF">2021-05-12T16:24:00Z</dcterms:modified>
</cp:coreProperties>
</file>